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F4" w:rsidRDefault="006927F4" w:rsidP="00AA3075">
      <w:pPr>
        <w:jc w:val="center"/>
        <w:rPr>
          <w:rFonts w:ascii="Arial Black" w:eastAsia="ＭＳ Ｐゴシック" w:hAnsi="Arial Black" w:cs="Tahoma"/>
          <w:b/>
          <w:sz w:val="24"/>
        </w:rPr>
      </w:pPr>
      <w:r>
        <w:rPr>
          <w:rFonts w:ascii="Arial Black" w:eastAsia="ＭＳ Ｐゴシック" w:hAnsi="Arial Black" w:cs="Tahoma"/>
          <w:b/>
          <w:sz w:val="24"/>
        </w:rPr>
        <w:t>18</w:t>
      </w:r>
      <w:r w:rsidRPr="006927F4">
        <w:rPr>
          <w:rFonts w:ascii="Arial Black" w:eastAsia="ＭＳ Ｐゴシック" w:hAnsi="Arial Black" w:cs="Tahoma"/>
          <w:b/>
          <w:sz w:val="24"/>
          <w:vertAlign w:val="superscript"/>
        </w:rPr>
        <w:t>th</w:t>
      </w:r>
      <w:r>
        <w:rPr>
          <w:rFonts w:ascii="Arial Black" w:eastAsia="ＭＳ Ｐゴシック" w:hAnsi="Arial Black" w:cs="Tahoma"/>
          <w:b/>
          <w:sz w:val="24"/>
        </w:rPr>
        <w:t xml:space="preserve"> </w:t>
      </w:r>
      <w:r w:rsidR="005A6413" w:rsidRPr="00AA3075">
        <w:rPr>
          <w:rFonts w:ascii="Arial Black" w:eastAsia="ＭＳ Ｐゴシック" w:hAnsi="Arial Black" w:cs="Tahoma"/>
          <w:b/>
          <w:sz w:val="24"/>
        </w:rPr>
        <w:t>ITS</w:t>
      </w:r>
      <w:r w:rsidR="00AA3075" w:rsidRPr="00AA3075">
        <w:rPr>
          <w:rFonts w:ascii="Arial Black" w:eastAsia="ＭＳ Ｐゴシック" w:hAnsi="Arial Black" w:cs="Tahoma"/>
          <w:b/>
          <w:sz w:val="24"/>
        </w:rPr>
        <w:t xml:space="preserve"> Asia-Pacific Forum</w:t>
      </w:r>
      <w:r w:rsidR="005A6413">
        <w:rPr>
          <w:rFonts w:ascii="Arial Black" w:eastAsia="ＭＳ Ｐゴシック" w:hAnsi="Arial Black" w:cs="Tahoma" w:hint="eastAsia"/>
          <w:b/>
          <w:sz w:val="24"/>
        </w:rPr>
        <w:t xml:space="preserve"> </w:t>
      </w:r>
      <w:r w:rsidR="005A6413" w:rsidRPr="00AA3075">
        <w:rPr>
          <w:rFonts w:ascii="Arial Black" w:eastAsia="ＭＳ Ｐゴシック" w:hAnsi="Arial Black" w:cs="Tahoma"/>
          <w:b/>
          <w:sz w:val="24"/>
        </w:rPr>
        <w:t>20</w:t>
      </w:r>
      <w:r>
        <w:rPr>
          <w:rFonts w:ascii="Arial Black" w:eastAsia="ＭＳ Ｐゴシック" w:hAnsi="Arial Black" w:cs="Tahoma" w:hint="eastAsia"/>
          <w:b/>
          <w:sz w:val="24"/>
        </w:rPr>
        <w:t>2</w:t>
      </w:r>
      <w:r>
        <w:rPr>
          <w:rFonts w:ascii="Arial Black" w:eastAsia="ＭＳ Ｐゴシック" w:hAnsi="Arial Black" w:cs="Tahoma"/>
          <w:b/>
          <w:sz w:val="24"/>
        </w:rPr>
        <w:t>1</w:t>
      </w:r>
      <w:r w:rsidR="00AA3075" w:rsidRPr="00AA3075">
        <w:rPr>
          <w:rFonts w:ascii="Arial Black" w:eastAsia="ＭＳ Ｐゴシック" w:hAnsi="Arial Black" w:cs="Tahoma"/>
          <w:b/>
          <w:sz w:val="24"/>
        </w:rPr>
        <w:t xml:space="preserve"> Host City Bidding </w:t>
      </w:r>
    </w:p>
    <w:p w:rsidR="00AA3075" w:rsidRPr="00AA3075" w:rsidRDefault="00AA3075" w:rsidP="00AA3075">
      <w:pPr>
        <w:jc w:val="center"/>
        <w:rPr>
          <w:rFonts w:ascii="Arial Black" w:eastAsia="ＭＳ Ｐゴシック" w:hAnsi="Arial Black" w:cs="Tahoma"/>
          <w:b/>
          <w:sz w:val="24"/>
        </w:rPr>
      </w:pPr>
      <w:r w:rsidRPr="00AA3075">
        <w:rPr>
          <w:rFonts w:ascii="Arial Black" w:eastAsia="ＭＳ Ｐゴシック" w:hAnsi="Arial Black" w:cs="Tahoma"/>
          <w:b/>
          <w:sz w:val="24"/>
        </w:rPr>
        <w:t>Application Form</w:t>
      </w:r>
    </w:p>
    <w:p w:rsidR="00AA3075" w:rsidRDefault="00AA3075" w:rsidP="00EF4649">
      <w:pPr>
        <w:rPr>
          <w:rFonts w:ascii="Tahoma" w:hAnsi="Tahoma" w:cs="Tahoma"/>
        </w:rPr>
      </w:pPr>
    </w:p>
    <w:p w:rsidR="00EF4649" w:rsidRDefault="00EF4649" w:rsidP="00EF4649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Please </w:t>
      </w:r>
      <w:r w:rsidR="00AA3075">
        <w:rPr>
          <w:rFonts w:ascii="Tahoma" w:hAnsi="Tahoma" w:cs="Tahoma" w:hint="eastAsia"/>
        </w:rPr>
        <w:t xml:space="preserve">fill the form and </w:t>
      </w:r>
      <w:r>
        <w:rPr>
          <w:rFonts w:ascii="Tahoma" w:hAnsi="Tahoma" w:cs="Tahoma" w:hint="eastAsia"/>
        </w:rPr>
        <w:t xml:space="preserve">return to the ITS AP Secretariat (email: </w:t>
      </w:r>
      <w:hyperlink r:id="rId6" w:history="1">
        <w:r w:rsidRPr="00A61850">
          <w:rPr>
            <w:rStyle w:val="a5"/>
            <w:rFonts w:ascii="Tahoma" w:hAnsi="Tahoma" w:cs="Tahoma" w:hint="eastAsia"/>
          </w:rPr>
          <w:t>i-okada@its-jp.org</w:t>
        </w:r>
      </w:hyperlink>
      <w:r w:rsidR="00AA3075">
        <w:rPr>
          <w:rFonts w:ascii="Tahoma" w:hAnsi="Tahoma" w:cs="Tahoma" w:hint="eastAsia"/>
        </w:rPr>
        <w:t xml:space="preserve"> ) by 31</w:t>
      </w:r>
      <w:r w:rsidR="006927F4">
        <w:rPr>
          <w:rFonts w:ascii="Tahoma" w:hAnsi="Tahoma" w:cs="Tahoma"/>
        </w:rPr>
        <w:t xml:space="preserve"> January</w:t>
      </w:r>
      <w:r>
        <w:rPr>
          <w:rFonts w:ascii="Tahoma" w:hAnsi="Tahoma" w:cs="Tahoma" w:hint="eastAsia"/>
        </w:rPr>
        <w:t>, 201</w:t>
      </w:r>
      <w:r w:rsidR="006927F4">
        <w:rPr>
          <w:rFonts w:ascii="Tahoma" w:hAnsi="Tahoma" w:cs="Tahoma"/>
        </w:rPr>
        <w:t>9</w:t>
      </w:r>
      <w:bookmarkStart w:id="0" w:name="_GoBack"/>
      <w:bookmarkEnd w:id="0"/>
      <w:r>
        <w:rPr>
          <w:rFonts w:ascii="Tahoma" w:hAnsi="Tahoma" w:cs="Tahoma" w:hint="eastAsia"/>
        </w:rPr>
        <w:t>.</w:t>
      </w:r>
      <w:r w:rsidR="00AA3075">
        <w:rPr>
          <w:rFonts w:ascii="Tahoma" w:hAnsi="Tahoma" w:cs="Tahoma" w:hint="eastAsia"/>
        </w:rPr>
        <w:t xml:space="preserve">  A r</w:t>
      </w:r>
      <w:r>
        <w:rPr>
          <w:rFonts w:ascii="Tahoma" w:hAnsi="Tahoma" w:cs="Tahoma" w:hint="eastAsia"/>
        </w:rPr>
        <w:t>eceipt will be confirmed upon the acknowledgement from the ITS AP Secretariat.</w:t>
      </w:r>
    </w:p>
    <w:p w:rsidR="00EF4649" w:rsidRPr="001071F7" w:rsidRDefault="00EF4649" w:rsidP="00EF4649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Application Period: </w:t>
      </w:r>
      <w:r w:rsidR="00AA3075">
        <w:rPr>
          <w:rFonts w:ascii="Tahoma" w:hAnsi="Tahoma" w:cs="Tahoma" w:hint="eastAsia"/>
        </w:rPr>
        <w:t>1 -</w:t>
      </w:r>
      <w:r w:rsidR="00684D35">
        <w:rPr>
          <w:rFonts w:ascii="Tahoma" w:hAnsi="Tahoma" w:cs="Tahoma" w:hint="eastAsia"/>
        </w:rPr>
        <w:t xml:space="preserve"> </w:t>
      </w:r>
      <w:r w:rsidR="00AA3075">
        <w:rPr>
          <w:rFonts w:ascii="Tahoma" w:hAnsi="Tahoma" w:cs="Tahoma" w:hint="eastAsia"/>
        </w:rPr>
        <w:t>3</w:t>
      </w:r>
      <w:r>
        <w:rPr>
          <w:rFonts w:ascii="Tahoma" w:hAnsi="Tahoma" w:cs="Tahoma" w:hint="eastAsia"/>
        </w:rPr>
        <w:t xml:space="preserve">1 </w:t>
      </w:r>
      <w:r w:rsidR="006927F4">
        <w:rPr>
          <w:rFonts w:ascii="Tahoma" w:hAnsi="Tahoma" w:cs="Tahoma"/>
        </w:rPr>
        <w:t>January</w:t>
      </w:r>
      <w:r w:rsidR="00AA3075">
        <w:rPr>
          <w:rFonts w:ascii="Tahoma" w:hAnsi="Tahoma" w:cs="Tahoma" w:hint="eastAsia"/>
        </w:rPr>
        <w:t xml:space="preserve"> 201</w:t>
      </w:r>
      <w:r w:rsidR="006927F4">
        <w:rPr>
          <w:rFonts w:ascii="Tahoma" w:hAnsi="Tahoma" w:cs="Tahoma"/>
        </w:rPr>
        <w:t>9</w:t>
      </w:r>
    </w:p>
    <w:p w:rsidR="001071F7" w:rsidRPr="001071F7" w:rsidRDefault="001071F7" w:rsidP="004A49F5">
      <w:pPr>
        <w:rPr>
          <w:rFonts w:ascii="Tahoma" w:hAnsi="Tahoma" w:cs="Tahom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071F7" w:rsidRPr="001071F7" w:rsidTr="001071F7">
        <w:trPr>
          <w:trHeight w:val="180"/>
        </w:trPr>
        <w:tc>
          <w:tcPr>
            <w:tcW w:w="8640" w:type="dxa"/>
          </w:tcPr>
          <w:p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Submission </w:t>
            </w:r>
            <w:r w:rsidR="001071F7">
              <w:rPr>
                <w:rFonts w:ascii="Tahoma" w:hAnsi="Tahoma" w:cs="Tahoma" w:hint="eastAsia"/>
              </w:rPr>
              <w:t>Date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:rsidTr="00AA3075">
        <w:trPr>
          <w:trHeight w:val="1035"/>
        </w:trPr>
        <w:tc>
          <w:tcPr>
            <w:tcW w:w="8640" w:type="dxa"/>
          </w:tcPr>
          <w:p w:rsidR="002651E2" w:rsidRPr="002651E2" w:rsidRDefault="001071F7" w:rsidP="001071F7">
            <w:pPr>
              <w:rPr>
                <w:rFonts w:ascii="Tahoma" w:hAnsi="Tahoma" w:cs="Tahoma"/>
              </w:rPr>
            </w:pPr>
            <w:r w:rsidRPr="001071F7">
              <w:rPr>
                <w:rFonts w:ascii="Tahoma" w:hAnsi="Tahoma" w:cs="Tahoma"/>
              </w:rPr>
              <w:t>Applicant’s Name</w:t>
            </w:r>
            <w:r w:rsidR="00A47A31">
              <w:rPr>
                <w:rFonts w:ascii="Tahoma" w:hAnsi="Tahoma" w:cs="Tahoma" w:hint="eastAsia"/>
              </w:rPr>
              <w:t>/Organization/e-mail Contact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:rsidTr="00AA3075">
        <w:trPr>
          <w:trHeight w:val="1035"/>
        </w:trPr>
        <w:tc>
          <w:tcPr>
            <w:tcW w:w="8640" w:type="dxa"/>
          </w:tcPr>
          <w:p w:rsidR="001071F7" w:rsidRPr="001071F7" w:rsidRDefault="00A47A31" w:rsidP="001071F7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 w:hint="eastAsia"/>
                  </w:rPr>
                  <w:t>Candidate</w:t>
                </w:r>
              </w:smartTag>
              <w:r>
                <w:rPr>
                  <w:rFonts w:ascii="Tahoma" w:hAnsi="Tahoma" w:cs="Tahoma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 w:hint="eastAsia"/>
                  </w:rPr>
                  <w:t>City</w:t>
                </w:r>
              </w:smartTag>
            </w:smartTag>
            <w:r>
              <w:rPr>
                <w:rFonts w:ascii="Tahoma" w:hAnsi="Tahoma" w:cs="Tahoma" w:hint="eastAsia"/>
              </w:rPr>
              <w:t xml:space="preserve">, </w:t>
            </w:r>
            <w:r w:rsidR="001071F7" w:rsidRPr="001071F7">
              <w:rPr>
                <w:rFonts w:ascii="Tahoma" w:hAnsi="Tahoma" w:cs="Tahoma"/>
              </w:rPr>
              <w:t>Country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EF4649" w:rsidRPr="001071F7" w:rsidTr="00AA3075">
        <w:trPr>
          <w:trHeight w:val="1035"/>
        </w:trPr>
        <w:tc>
          <w:tcPr>
            <w:tcW w:w="8640" w:type="dxa"/>
          </w:tcPr>
          <w:p w:rsidR="00EF4649" w:rsidRDefault="00EF4649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Hosting Body:</w:t>
            </w:r>
          </w:p>
        </w:tc>
      </w:tr>
      <w:tr w:rsidR="001071F7" w:rsidRPr="001071F7" w:rsidTr="00AA3075">
        <w:trPr>
          <w:trHeight w:val="1035"/>
        </w:trPr>
        <w:tc>
          <w:tcPr>
            <w:tcW w:w="8640" w:type="dxa"/>
          </w:tcPr>
          <w:p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1071F7" w:rsidRPr="001071F7">
              <w:rPr>
                <w:rFonts w:ascii="Tahoma" w:hAnsi="Tahoma" w:cs="Tahoma"/>
              </w:rPr>
              <w:t>Venue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556FFE" w:rsidRPr="001071F7" w:rsidTr="00AA3075">
        <w:trPr>
          <w:trHeight w:val="1035"/>
        </w:trPr>
        <w:tc>
          <w:tcPr>
            <w:tcW w:w="8640" w:type="dxa"/>
          </w:tcPr>
          <w:p w:rsidR="00556FFE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556FFE">
              <w:rPr>
                <w:rFonts w:ascii="Tahoma" w:hAnsi="Tahoma" w:cs="Tahoma" w:hint="eastAsia"/>
              </w:rPr>
              <w:t>Period:</w:t>
            </w:r>
          </w:p>
        </w:tc>
      </w:tr>
      <w:tr w:rsidR="001071F7" w:rsidRPr="001071F7" w:rsidTr="00AA3075">
        <w:trPr>
          <w:trHeight w:val="1035"/>
        </w:trPr>
        <w:tc>
          <w:tcPr>
            <w:tcW w:w="8640" w:type="dxa"/>
          </w:tcPr>
          <w:p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1071F7" w:rsidRPr="001071F7">
              <w:rPr>
                <w:rFonts w:ascii="Tahoma" w:hAnsi="Tahoma" w:cs="Tahoma"/>
              </w:rPr>
              <w:t>Main Theme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:rsidTr="00AA3075">
        <w:trPr>
          <w:trHeight w:val="1035"/>
        </w:trPr>
        <w:tc>
          <w:tcPr>
            <w:tcW w:w="8640" w:type="dxa"/>
          </w:tcPr>
          <w:p w:rsidR="001071F7" w:rsidRPr="001071F7" w:rsidRDefault="001071F7" w:rsidP="001071F7">
            <w:pPr>
              <w:rPr>
                <w:rFonts w:ascii="Tahoma" w:hAnsi="Tahoma" w:cs="Tahoma"/>
              </w:rPr>
            </w:pPr>
            <w:r w:rsidRPr="001071F7">
              <w:rPr>
                <w:rFonts w:ascii="Tahoma" w:hAnsi="Tahoma" w:cs="Tahoma"/>
              </w:rPr>
              <w:t>Brief Description (up to 50 words)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</w:tbl>
    <w:p w:rsidR="002651E2" w:rsidRDefault="002651E2" w:rsidP="004A49F5">
      <w:pPr>
        <w:rPr>
          <w:rFonts w:ascii="Tahoma" w:hAnsi="Tahoma" w:cs="Tahoma"/>
        </w:rPr>
      </w:pP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 w:rsidRPr="001071F7">
        <w:rPr>
          <w:rFonts w:ascii="Tahoma" w:hAnsi="Tahoma" w:cs="Tahoma"/>
        </w:rPr>
        <w:t>Name</w:t>
      </w:r>
      <w:r>
        <w:rPr>
          <w:rFonts w:ascii="Tahoma" w:hAnsi="Tahoma" w:cs="Tahoma" w:hint="eastAsia"/>
        </w:rPr>
        <w:t xml:space="preserve">  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</w:p>
    <w:p w:rsidR="001071F7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Organization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Signature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</w:p>
    <w:p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Date: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:rsidR="002651E2" w:rsidRPr="002651E2" w:rsidRDefault="002651E2" w:rsidP="004A49F5">
      <w:pPr>
        <w:rPr>
          <w:rFonts w:ascii="Tahoma" w:hAnsi="Tahoma" w:cs="Tahoma"/>
          <w:u w:val="single"/>
        </w:rPr>
      </w:pPr>
    </w:p>
    <w:p w:rsidR="001071F7" w:rsidRDefault="00A47A31" w:rsidP="004A49F5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Thank you for your cooperation.</w:t>
      </w:r>
    </w:p>
    <w:p w:rsidR="00A47A31" w:rsidRPr="001071F7" w:rsidRDefault="00A47A31" w:rsidP="004A49F5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Secretariat of ITS Asia-Pacific/ITS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 w:hint="eastAsia"/>
            </w:rPr>
            <w:t>Japan</w:t>
          </w:r>
        </w:smartTag>
      </w:smartTag>
    </w:p>
    <w:sectPr w:rsidR="00A47A31" w:rsidRPr="001071F7" w:rsidSect="006927F4">
      <w:headerReference w:type="default" r:id="rId7"/>
      <w:pgSz w:w="11906" w:h="16838"/>
      <w:pgMar w:top="1560" w:right="1701" w:bottom="720" w:left="1701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FE" w:rsidRDefault="00B25FFE">
      <w:r>
        <w:separator/>
      </w:r>
    </w:p>
  </w:endnote>
  <w:endnote w:type="continuationSeparator" w:id="0">
    <w:p w:rsidR="00B25FFE" w:rsidRDefault="00B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FE" w:rsidRDefault="00B25FFE">
      <w:r>
        <w:separator/>
      </w:r>
    </w:p>
  </w:footnote>
  <w:footnote w:type="continuationSeparator" w:id="0">
    <w:p w:rsidR="00B25FFE" w:rsidRDefault="00B2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FE" w:rsidRDefault="0042712E" w:rsidP="001071F7">
    <w:pPr>
      <w:pStyle w:val="a3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-164033</wp:posOffset>
          </wp:positionV>
          <wp:extent cx="1009650" cy="866775"/>
          <wp:effectExtent l="0" t="0" r="0" b="9525"/>
          <wp:wrapNone/>
          <wp:docPr id="6" name="図 6" descr="ITS Asia Pacific Logo(2500×212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 Asia Pacific Logo(2500×212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5"/>
    <w:rsid w:val="000D11CD"/>
    <w:rsid w:val="001071F7"/>
    <w:rsid w:val="002651E2"/>
    <w:rsid w:val="0042712E"/>
    <w:rsid w:val="004A49F5"/>
    <w:rsid w:val="00556FFE"/>
    <w:rsid w:val="005869A0"/>
    <w:rsid w:val="005A6413"/>
    <w:rsid w:val="00673BF1"/>
    <w:rsid w:val="00684D35"/>
    <w:rsid w:val="006927F4"/>
    <w:rsid w:val="007337CC"/>
    <w:rsid w:val="00773E08"/>
    <w:rsid w:val="00974C63"/>
    <w:rsid w:val="00A47A31"/>
    <w:rsid w:val="00AA3075"/>
    <w:rsid w:val="00B25FFE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D24AB"/>
  <w15:docId w15:val="{66B4DD4F-0542-4008-AE1E-CAD9FDD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1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71F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0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-okada@its-j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 name, venue, period</vt:lpstr>
      <vt:lpstr>applicant name, venue, period</vt:lpstr>
    </vt:vector>
  </TitlesOfParts>
  <Company/>
  <LinksUpToDate>false</LinksUpToDate>
  <CharactersWithSpaces>684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mailto:i-okada@its-jp.org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name, venue, period</dc:title>
  <dc:creator>i-okada</dc:creator>
  <cp:lastModifiedBy>岡田 郁子</cp:lastModifiedBy>
  <cp:revision>2</cp:revision>
  <cp:lastPrinted>2011-07-06T03:48:00Z</cp:lastPrinted>
  <dcterms:created xsi:type="dcterms:W3CDTF">2018-05-24T05:32:00Z</dcterms:created>
  <dcterms:modified xsi:type="dcterms:W3CDTF">2018-05-24T05:32:00Z</dcterms:modified>
</cp:coreProperties>
</file>